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41" w:rsidRDefault="00C23836">
      <w:pPr>
        <w:pStyle w:val="Title"/>
      </w:pPr>
      <w:r>
        <w:t>Exam 1: R code and results</w:t>
      </w:r>
    </w:p>
    <w:p w:rsidR="00483D41" w:rsidRDefault="00C23836">
      <w:pPr>
        <w:pStyle w:val="SourceCode"/>
      </w:pPr>
      <w:r>
        <w:rPr>
          <w:rStyle w:val="NormalTok"/>
        </w:rPr>
        <w:t>frog1 &lt;-</w:t>
      </w:r>
      <w:r>
        <w:rPr>
          <w:rStyle w:val="StringTok"/>
        </w:rPr>
        <w:t xml:space="preserve"> </w:t>
      </w:r>
      <w:r>
        <w:rPr>
          <w:rStyle w:val="KeywordTok"/>
        </w:rPr>
        <w:t>read.csv</w:t>
      </w:r>
      <w:r>
        <w:rPr>
          <w:rStyle w:val="NormalTok"/>
        </w:rPr>
        <w:t>(</w:t>
      </w:r>
      <w:r>
        <w:rPr>
          <w:rStyle w:val="StringTok"/>
        </w:rPr>
        <w:t>'frog1.csv'</w:t>
      </w:r>
      <w:r>
        <w:rPr>
          <w:rStyle w:val="NormalTok"/>
        </w:rPr>
        <w:t xml:space="preserve">, </w:t>
      </w:r>
      <w:r>
        <w:rPr>
          <w:rStyle w:val="DataTypeTok"/>
        </w:rPr>
        <w:t>as.is=</w:t>
      </w:r>
      <w:r>
        <w:rPr>
          <w:rStyle w:val="NormalTok"/>
        </w:rPr>
        <w:t>T)</w:t>
      </w:r>
    </w:p>
    <w:p w:rsidR="00483D41" w:rsidRDefault="00C23836">
      <w:pPr>
        <w:pStyle w:val="Heading2"/>
      </w:pPr>
      <w:bookmarkStart w:id="0" w:name="boxplots"/>
      <w:bookmarkEnd w:id="0"/>
      <w:r>
        <w:t>BoxPlots</w:t>
      </w:r>
    </w:p>
    <w:p w:rsidR="00483D41" w:rsidRDefault="00C23836">
      <w:pPr>
        <w:pStyle w:val="SourceCode"/>
      </w:pPr>
      <w:proofErr w:type="gramStart"/>
      <w:r>
        <w:rPr>
          <w:rStyle w:val="KeywordTok"/>
        </w:rPr>
        <w:t>boxplot</w:t>
      </w:r>
      <w:r>
        <w:rPr>
          <w:rStyle w:val="NormalTok"/>
        </w:rPr>
        <w:t>(</w:t>
      </w:r>
      <w:proofErr w:type="gramEnd"/>
      <w:r w:rsidR="00CB12F1">
        <w:rPr>
          <w:rStyle w:val="NormalTok"/>
        </w:rPr>
        <w:t xml:space="preserve">count ~ year, data = frog1, </w:t>
      </w:r>
      <w:proofErr w:type="spellStart"/>
      <w:r>
        <w:rPr>
          <w:rStyle w:val="DataTypeTok"/>
        </w:rPr>
        <w:t>xlab</w:t>
      </w:r>
      <w:proofErr w:type="spellEnd"/>
      <w:r>
        <w:rPr>
          <w:rStyle w:val="DataTypeTok"/>
        </w:rPr>
        <w:t>=</w:t>
      </w:r>
      <w:r>
        <w:rPr>
          <w:rStyle w:val="StringTok"/>
        </w:rPr>
        <w:t>'Year'</w:t>
      </w:r>
      <w:r>
        <w:rPr>
          <w:rStyle w:val="NormalTok"/>
        </w:rPr>
        <w:t xml:space="preserve">, </w:t>
      </w:r>
      <w:proofErr w:type="spellStart"/>
      <w:r>
        <w:rPr>
          <w:rStyle w:val="DataTypeTok"/>
        </w:rPr>
        <w:t>ylab</w:t>
      </w:r>
      <w:proofErr w:type="spellEnd"/>
      <w:r>
        <w:rPr>
          <w:rStyle w:val="DataTypeTok"/>
        </w:rPr>
        <w:t>=</w:t>
      </w:r>
      <w:r>
        <w:rPr>
          <w:rStyle w:val="StringTok"/>
        </w:rPr>
        <w:t>'Count'</w:t>
      </w:r>
      <w:r>
        <w:rPr>
          <w:rStyle w:val="NormalTok"/>
        </w:rPr>
        <w:t xml:space="preserve">, </w:t>
      </w:r>
      <w:r>
        <w:rPr>
          <w:rStyle w:val="DataTypeTok"/>
        </w:rPr>
        <w:t>main=</w:t>
      </w:r>
      <w:r>
        <w:rPr>
          <w:rStyle w:val="StringTok"/>
        </w:rPr>
        <w:t>''</w:t>
      </w:r>
      <w:r>
        <w:rPr>
          <w:rStyle w:val="NormalTok"/>
        </w:rPr>
        <w:t>)</w:t>
      </w:r>
    </w:p>
    <w:p w:rsidR="00483D41" w:rsidRDefault="00C23836">
      <w:pPr>
        <w:pStyle w:val="FirstParagraph"/>
      </w:pPr>
      <w:r>
        <w:rPr>
          <w:noProof/>
        </w:rPr>
        <w:drawing>
          <wp:inline distT="0" distB="0" distL="0" distR="0">
            <wp:extent cx="5334000" cy="26670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frog_files/figure-docx/boxplot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41" w:rsidRDefault="00C23836">
      <w:pPr>
        <w:pStyle w:val="Heading3"/>
      </w:pPr>
      <w:bookmarkStart w:id="1" w:name="summary-statistics"/>
      <w:bookmarkEnd w:id="1"/>
      <w:r>
        <w:t>Summary statistics</w:t>
      </w:r>
    </w:p>
    <w:p w:rsidR="00483D41" w:rsidRDefault="00C23836">
      <w:pPr>
        <w:pStyle w:val="Heading4"/>
      </w:pPr>
      <w:bookmarkStart w:id="2" w:name="number-of-observations-in-each-group"/>
      <w:bookmarkEnd w:id="2"/>
      <w:r>
        <w:t>Number of observations in each group</w:t>
      </w:r>
    </w:p>
    <w:p w:rsidR="00483D41" w:rsidRDefault="00C23836">
      <w:pPr>
        <w:pStyle w:val="Heading4"/>
      </w:pPr>
      <w:bookmarkStart w:id="3" w:name="then-averages-for-each-group"/>
      <w:bookmarkEnd w:id="3"/>
      <w:r>
        <w:t>Then averages for each group</w:t>
      </w:r>
    </w:p>
    <w:p w:rsidR="00483D41" w:rsidRDefault="00C23836">
      <w:pPr>
        <w:pStyle w:val="Heading4"/>
      </w:pPr>
      <w:bookmarkStart w:id="4" w:name="and-standard-deviations-for-each-group"/>
      <w:bookmarkEnd w:id="4"/>
      <w:r>
        <w:t>and standard deviations for each group</w:t>
      </w:r>
    </w:p>
    <w:p w:rsidR="00483D41" w:rsidRDefault="00C23836">
      <w:pPr>
        <w:pStyle w:val="SourceCode"/>
      </w:pPr>
      <w:r>
        <w:rPr>
          <w:rStyle w:val="KeywordTok"/>
        </w:rPr>
        <w:t>table</w:t>
      </w:r>
      <w:r>
        <w:rPr>
          <w:rStyle w:val="NormalTok"/>
        </w:rPr>
        <w:t>(frog1$year)</w:t>
      </w:r>
    </w:p>
    <w:p w:rsidR="00483D41" w:rsidRDefault="00C238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2012 2017 </w:t>
      </w:r>
      <w:r>
        <w:br/>
      </w:r>
      <w:r>
        <w:rPr>
          <w:rStyle w:val="VerbatimChar"/>
        </w:rPr>
        <w:t>##   15   15</w:t>
      </w:r>
    </w:p>
    <w:p w:rsidR="00483D41" w:rsidRDefault="00C23836">
      <w:pPr>
        <w:pStyle w:val="SourceCode"/>
      </w:pPr>
      <w:r>
        <w:rPr>
          <w:rStyle w:val="KeywordTok"/>
        </w:rPr>
        <w:t>tapply</w:t>
      </w:r>
      <w:r>
        <w:rPr>
          <w:rStyle w:val="NormalTok"/>
        </w:rPr>
        <w:t>(frog1$count, frog1$year, mean)</w:t>
      </w:r>
    </w:p>
    <w:p w:rsidR="00483D41" w:rsidRDefault="00C23836">
      <w:pPr>
        <w:pStyle w:val="SourceCode"/>
      </w:pPr>
      <w:r>
        <w:rPr>
          <w:rStyle w:val="VerbatimChar"/>
        </w:rPr>
        <w:t xml:space="preserve">##     2012     2017 </w:t>
      </w:r>
      <w:r>
        <w:br/>
      </w:r>
      <w:r>
        <w:rPr>
          <w:rStyle w:val="VerbatimChar"/>
        </w:rPr>
        <w:t>## 339.6000 227.6667</w:t>
      </w:r>
    </w:p>
    <w:p w:rsidR="00483D41" w:rsidRDefault="00C23836">
      <w:pPr>
        <w:pStyle w:val="SourceCode"/>
      </w:pPr>
      <w:r>
        <w:rPr>
          <w:rStyle w:val="KeywordTok"/>
        </w:rPr>
        <w:t>tapply</w:t>
      </w:r>
      <w:r>
        <w:rPr>
          <w:rStyle w:val="NormalTok"/>
        </w:rPr>
        <w:t>(frog1$count, frog1$year, sd)</w:t>
      </w:r>
    </w:p>
    <w:p w:rsidR="00483D41" w:rsidRDefault="00C23836">
      <w:pPr>
        <w:pStyle w:val="SourceCode"/>
      </w:pPr>
      <w:r>
        <w:rPr>
          <w:rStyle w:val="VerbatimChar"/>
        </w:rPr>
        <w:t xml:space="preserve">##     2012     2017 </w:t>
      </w:r>
      <w:r>
        <w:br/>
      </w:r>
      <w:r>
        <w:rPr>
          <w:rStyle w:val="VerbatimChar"/>
        </w:rPr>
        <w:t>## 81.31842 62.57643</w:t>
      </w:r>
    </w:p>
    <w:p w:rsidR="00483D41" w:rsidRDefault="00C23836">
      <w:pPr>
        <w:pStyle w:val="Heading3"/>
      </w:pPr>
      <w:bookmarkStart w:id="5" w:name="t-test"/>
      <w:bookmarkEnd w:id="5"/>
      <w:r>
        <w:lastRenderedPageBreak/>
        <w:t>T-test</w:t>
      </w:r>
    </w:p>
    <w:p w:rsidR="00483D41" w:rsidRDefault="00C23836">
      <w:pPr>
        <w:pStyle w:val="SourceCode"/>
      </w:pPr>
      <w:r>
        <w:rPr>
          <w:rStyle w:val="KeywordTok"/>
        </w:rPr>
        <w:t>t.test</w:t>
      </w:r>
      <w:r>
        <w:rPr>
          <w:rStyle w:val="NormalTok"/>
        </w:rPr>
        <w:t xml:space="preserve">(count~year, </w:t>
      </w:r>
      <w:r>
        <w:rPr>
          <w:rStyle w:val="DataTypeTok"/>
        </w:rPr>
        <w:t>data=</w:t>
      </w:r>
      <w:r>
        <w:rPr>
          <w:rStyle w:val="NormalTok"/>
        </w:rPr>
        <w:t xml:space="preserve">frog1, </w:t>
      </w:r>
      <w:r>
        <w:rPr>
          <w:rStyle w:val="DataTypeTok"/>
        </w:rPr>
        <w:t>var.equal=</w:t>
      </w:r>
      <w:r>
        <w:rPr>
          <w:rStyle w:val="NormalTok"/>
        </w:rPr>
        <w:t>T)</w:t>
      </w:r>
    </w:p>
    <w:p w:rsidR="00483D41" w:rsidRDefault="00C238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Two Sample t-test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count by year</w:t>
      </w:r>
      <w:r>
        <w:br/>
      </w:r>
      <w:r>
        <w:rPr>
          <w:rStyle w:val="VerbatimChar"/>
        </w:rPr>
        <w:t>## t = 4.225, df = 28, p-value = 0.0002293</w:t>
      </w:r>
      <w:r>
        <w:br/>
      </w:r>
      <w:r>
        <w:rPr>
          <w:rStyle w:val="VerbatimChar"/>
        </w:rPr>
        <w:t>## alternative hypothesis: true difference in means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 57.66409 166.20258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mean in group 2012 mean in group 2017 </w:t>
      </w:r>
      <w:r>
        <w:br/>
      </w:r>
      <w:r>
        <w:rPr>
          <w:rStyle w:val="VerbatimChar"/>
        </w:rPr>
        <w:t>##           339.6000           227.6667</w:t>
      </w:r>
    </w:p>
    <w:p w:rsidR="00483D41" w:rsidRDefault="00C23836">
      <w:pPr>
        <w:pStyle w:val="Heading3"/>
      </w:pPr>
      <w:bookmarkStart w:id="6" w:name="wilcoxon-rank-sum-test"/>
      <w:bookmarkEnd w:id="6"/>
      <w:r>
        <w:t>Wilcoxon rank sum test</w:t>
      </w:r>
    </w:p>
    <w:p w:rsidR="00483D41" w:rsidRDefault="00C23836">
      <w:pPr>
        <w:pStyle w:val="SourceCode"/>
      </w:pPr>
      <w:r>
        <w:rPr>
          <w:rStyle w:val="KeywordTok"/>
        </w:rPr>
        <w:t>wilcox.test</w:t>
      </w:r>
      <w:r>
        <w:rPr>
          <w:rStyle w:val="NormalTok"/>
        </w:rPr>
        <w:t xml:space="preserve">(count~year, </w:t>
      </w:r>
      <w:r>
        <w:rPr>
          <w:rStyle w:val="DataTypeTok"/>
        </w:rPr>
        <w:t>data=</w:t>
      </w:r>
      <w:r>
        <w:rPr>
          <w:rStyle w:val="NormalTok"/>
        </w:rPr>
        <w:t xml:space="preserve">frog1, </w:t>
      </w:r>
      <w:r>
        <w:rPr>
          <w:rStyle w:val="DataTypeTok"/>
        </w:rPr>
        <w:t>correct=</w:t>
      </w:r>
      <w:r>
        <w:rPr>
          <w:rStyle w:val="NormalTok"/>
        </w:rPr>
        <w:t>F)</w:t>
      </w:r>
    </w:p>
    <w:p w:rsidR="00483D41" w:rsidRDefault="00C238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Wilcoxon rank sum 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count by year</w:t>
      </w:r>
      <w:r>
        <w:br/>
      </w:r>
      <w:r>
        <w:rPr>
          <w:rStyle w:val="VerbatimChar"/>
        </w:rPr>
        <w:t>## W = 201, p-value = 8.979e-05</w:t>
      </w:r>
      <w:r>
        <w:br/>
      </w:r>
      <w:r>
        <w:rPr>
          <w:rStyle w:val="VerbatimChar"/>
        </w:rPr>
        <w:t>## alternative hypothesis: true location shift is not equal to 0</w:t>
      </w:r>
    </w:p>
    <w:p w:rsidR="00483D41" w:rsidRDefault="00C23836">
      <w:pPr>
        <w:pStyle w:val="Heading3"/>
      </w:pPr>
      <w:bookmarkStart w:id="7" w:name="normal-qq-plots"/>
      <w:bookmarkEnd w:id="7"/>
      <w:r>
        <w:t>Normal QQ plots</w:t>
      </w:r>
    </w:p>
    <w:p w:rsidR="002C0C88" w:rsidRPr="002C0C88" w:rsidRDefault="00C23836">
      <w:pPr>
        <w:pStyle w:val="SourceCode"/>
        <w:rPr>
          <w:rFonts w:ascii="Consolas" w:hAnsi="Consolas"/>
          <w:sz w:val="22"/>
          <w:shd w:val="clear" w:color="auto" w:fill="F8F8F8"/>
        </w:rPr>
      </w:pPr>
      <w:proofErr w:type="spellStart"/>
      <w:r>
        <w:rPr>
          <w:rStyle w:val="KeywordTok"/>
        </w:rPr>
        <w:t>qqnorm</w:t>
      </w:r>
      <w:proofErr w:type="spellEnd"/>
      <w:r>
        <w:rPr>
          <w:rStyle w:val="NormalTok"/>
        </w:rPr>
        <w:t>(frog1$count[frog1$year==</w:t>
      </w:r>
      <w:r>
        <w:rPr>
          <w:rStyle w:val="DecValTok"/>
        </w:rPr>
        <w:t>2012</w:t>
      </w:r>
      <w:r>
        <w:rPr>
          <w:rStyle w:val="NormalTok"/>
        </w:rPr>
        <w:t xml:space="preserve">], </w:t>
      </w:r>
      <w:proofErr w:type="spellStart"/>
      <w:r>
        <w:rPr>
          <w:rStyle w:val="DataTypeTok"/>
        </w:rPr>
        <w:t>xlab</w:t>
      </w:r>
      <w:proofErr w:type="spellEnd"/>
      <w:r>
        <w:rPr>
          <w:rStyle w:val="DataTypeTok"/>
        </w:rPr>
        <w:t>=</w:t>
      </w:r>
      <w:r>
        <w:rPr>
          <w:rStyle w:val="StringTok"/>
        </w:rPr>
        <w:t>'2012 count'</w:t>
      </w:r>
      <w:r>
        <w:rPr>
          <w:rStyle w:val="NormalTok"/>
        </w:rPr>
        <w:t xml:space="preserve">, </w:t>
      </w:r>
      <w:r>
        <w:rPr>
          <w:rStyle w:val="DataTypeTok"/>
        </w:rPr>
        <w:t>main=</w:t>
      </w:r>
      <w:r>
        <w:rPr>
          <w:rStyle w:val="StringTok"/>
        </w:rPr>
        <w:t>''</w:t>
      </w:r>
      <w:r>
        <w:rPr>
          <w:rStyle w:val="NormalTok"/>
        </w:rPr>
        <w:t>)</w:t>
      </w:r>
      <w:r>
        <w:br/>
      </w:r>
      <w:r>
        <w:rPr>
          <w:rStyle w:val="KeywordTok"/>
        </w:rPr>
        <w:t>qqline</w:t>
      </w:r>
      <w:r>
        <w:rPr>
          <w:rStyle w:val="NormalTok"/>
        </w:rPr>
        <w:t>(frog1$count[frog1$year==</w:t>
      </w:r>
      <w:r>
        <w:rPr>
          <w:rStyle w:val="DecValTok"/>
        </w:rPr>
        <w:t>2012</w:t>
      </w:r>
      <w:r>
        <w:rPr>
          <w:rStyle w:val="NormalTok"/>
        </w:rPr>
        <w:t>])</w:t>
      </w:r>
      <w:r>
        <w:br/>
      </w:r>
      <w:r>
        <w:rPr>
          <w:rStyle w:val="KeywordTok"/>
        </w:rPr>
        <w:t>qqnorm</w:t>
      </w:r>
      <w:r>
        <w:rPr>
          <w:rStyle w:val="NormalTok"/>
        </w:rPr>
        <w:t>(frog1$count[frog1$year==</w:t>
      </w:r>
      <w:r>
        <w:rPr>
          <w:rStyle w:val="DecValTok"/>
        </w:rPr>
        <w:t>2017</w:t>
      </w:r>
      <w:r>
        <w:rPr>
          <w:rStyle w:val="NormalTok"/>
        </w:rPr>
        <w:t xml:space="preserve">], </w:t>
      </w:r>
      <w:r>
        <w:rPr>
          <w:rStyle w:val="DataTypeTok"/>
        </w:rPr>
        <w:t>xlab=</w:t>
      </w:r>
      <w:r>
        <w:rPr>
          <w:rStyle w:val="StringTok"/>
        </w:rPr>
        <w:t>'2017 count'</w:t>
      </w:r>
      <w:r>
        <w:rPr>
          <w:rStyle w:val="NormalTok"/>
        </w:rPr>
        <w:t xml:space="preserve">, </w:t>
      </w:r>
      <w:r>
        <w:rPr>
          <w:rStyle w:val="DataTypeTok"/>
        </w:rPr>
        <w:t>main=</w:t>
      </w:r>
      <w:r>
        <w:rPr>
          <w:rStyle w:val="StringTok"/>
        </w:rPr>
        <w:t>''</w:t>
      </w:r>
      <w:r>
        <w:rPr>
          <w:rStyle w:val="NormalTok"/>
        </w:rPr>
        <w:t>)</w:t>
      </w:r>
      <w:r>
        <w:br/>
      </w:r>
      <w:r>
        <w:rPr>
          <w:rStyle w:val="KeywordTok"/>
        </w:rPr>
        <w:t>qqline</w:t>
      </w:r>
      <w:r>
        <w:rPr>
          <w:rStyle w:val="NormalTok"/>
        </w:rPr>
        <w:t>(frog1$count[frog1$year==</w:t>
      </w:r>
      <w:r>
        <w:rPr>
          <w:rStyle w:val="DecValTok"/>
        </w:rPr>
        <w:t>2017</w:t>
      </w:r>
      <w:r>
        <w:rPr>
          <w:rStyle w:val="NormalTok"/>
        </w:rPr>
        <w:t>])</w:t>
      </w:r>
    </w:p>
    <w:p w:rsidR="00483D41" w:rsidRDefault="00C23836">
      <w:pPr>
        <w:pStyle w:val="FirstParagraph"/>
      </w:pPr>
      <w:r>
        <w:rPr>
          <w:noProof/>
        </w:rPr>
        <w:drawing>
          <wp:inline distT="0" distB="0" distL="0" distR="0">
            <wp:extent cx="5334000" cy="266700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frog_files/figure-docx/qqnorm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41" w:rsidRDefault="00C23836">
      <w:pPr>
        <w:pStyle w:val="Heading3"/>
      </w:pPr>
      <w:bookmarkStart w:id="8" w:name="paired-t-test-with-summary-statistics"/>
      <w:bookmarkEnd w:id="8"/>
      <w:r>
        <w:t>Paired t-test, with summary statistics</w:t>
      </w:r>
    </w:p>
    <w:p w:rsidR="00CB12F1" w:rsidRPr="00CB12F1" w:rsidRDefault="00CB12F1" w:rsidP="00CB12F1">
      <w:pPr>
        <w:pStyle w:val="BodyText"/>
      </w:pPr>
      <w:r>
        <w:t>Difference calculated as 2017 count – 2012 count</w:t>
      </w:r>
    </w:p>
    <w:p w:rsidR="00CB12F1" w:rsidRDefault="00C23836" w:rsidP="00CB12F1">
      <w:pPr>
        <w:pStyle w:val="SourceCode"/>
        <w:spacing w:after="0"/>
        <w:rPr>
          <w:rStyle w:val="NormalTok"/>
        </w:rPr>
      </w:pPr>
      <w:r>
        <w:rPr>
          <w:rStyle w:val="NormalTok"/>
        </w:rPr>
        <w:t>frog2 &lt;-</w:t>
      </w:r>
      <w:r>
        <w:rPr>
          <w:rStyle w:val="StringTok"/>
        </w:rPr>
        <w:t xml:space="preserve"> </w:t>
      </w:r>
      <w:proofErr w:type="gramStart"/>
      <w:r>
        <w:rPr>
          <w:rStyle w:val="KeywordTok"/>
        </w:rPr>
        <w:t>read.csv</w:t>
      </w:r>
      <w:r>
        <w:rPr>
          <w:rStyle w:val="NormalTok"/>
        </w:rPr>
        <w:t>(</w:t>
      </w:r>
      <w:proofErr w:type="gramEnd"/>
      <w:r>
        <w:rPr>
          <w:rStyle w:val="StringTok"/>
        </w:rPr>
        <w:t>'frog2.csv'</w:t>
      </w:r>
      <w:r>
        <w:rPr>
          <w:rStyle w:val="NormalTok"/>
        </w:rPr>
        <w:t xml:space="preserve">, </w:t>
      </w:r>
      <w:r>
        <w:rPr>
          <w:rStyle w:val="DataTypeTok"/>
        </w:rPr>
        <w:t>as.is=</w:t>
      </w:r>
      <w:r>
        <w:rPr>
          <w:rStyle w:val="NormalTok"/>
        </w:rPr>
        <w:t>T)</w:t>
      </w:r>
      <w:r>
        <w:br/>
      </w:r>
    </w:p>
    <w:p w:rsidR="00CB12F1" w:rsidRDefault="00C23836" w:rsidP="00CB12F1">
      <w:pPr>
        <w:pStyle w:val="SourceCode"/>
        <w:spacing w:after="0"/>
        <w:rPr>
          <w:rStyle w:val="NormalTok"/>
        </w:rPr>
      </w:pPr>
      <w:r>
        <w:rPr>
          <w:rStyle w:val="NormalTok"/>
        </w:rPr>
        <w:t>frog2$diff &lt;-</w:t>
      </w:r>
      <w:r>
        <w:rPr>
          <w:rStyle w:val="StringTok"/>
        </w:rPr>
        <w:t xml:space="preserve"> </w:t>
      </w:r>
      <w:r>
        <w:rPr>
          <w:rStyle w:val="NormalTok"/>
        </w:rPr>
        <w:t>frog2$N2017 -</w:t>
      </w:r>
      <w:r>
        <w:rPr>
          <w:rStyle w:val="StringTok"/>
        </w:rPr>
        <w:t xml:space="preserve"> </w:t>
      </w:r>
      <w:r>
        <w:rPr>
          <w:rStyle w:val="NormalTok"/>
        </w:rPr>
        <w:t>frog2$N2012</w:t>
      </w:r>
    </w:p>
    <w:p w:rsidR="00CB12F1" w:rsidRDefault="00CB12F1" w:rsidP="00CB12F1">
      <w:pPr>
        <w:pStyle w:val="SourceCode"/>
        <w:spacing w:after="0"/>
      </w:pPr>
      <w:r>
        <w:t>#OR:</w:t>
      </w:r>
    </w:p>
    <w:p w:rsidR="00CB12F1" w:rsidRDefault="00CB12F1" w:rsidP="00CB12F1">
      <w:pPr>
        <w:pStyle w:val="SourceCode"/>
        <w:spacing w:after="0"/>
      </w:pPr>
      <w:r>
        <w:t>frog2 &lt;- frog2 %&gt;%</w:t>
      </w:r>
    </w:p>
    <w:p w:rsidR="00CB12F1" w:rsidRDefault="00CB12F1" w:rsidP="00CB12F1">
      <w:pPr>
        <w:pStyle w:val="SourceCode"/>
        <w:spacing w:after="0"/>
      </w:pPr>
      <w:r>
        <w:t xml:space="preserve">  </w:t>
      </w:r>
      <w:proofErr w:type="gramStart"/>
      <w:r>
        <w:t>mutate(</w:t>
      </w:r>
      <w:proofErr w:type="gramEnd"/>
    </w:p>
    <w:p w:rsidR="00CB12F1" w:rsidRDefault="00CB12F1" w:rsidP="00CB12F1">
      <w:pPr>
        <w:pStyle w:val="SourceCode"/>
        <w:spacing w:after="0"/>
      </w:pPr>
      <w:r>
        <w:t xml:space="preserve">     diff = N2017 – N2012)</w:t>
      </w:r>
    </w:p>
    <w:p w:rsidR="00483D41" w:rsidRDefault="00C23836" w:rsidP="00CB12F1">
      <w:pPr>
        <w:pStyle w:val="SourceCode"/>
        <w:spacing w:after="0"/>
      </w:pPr>
      <w:r>
        <w:br/>
      </w:r>
      <w:proofErr w:type="spellStart"/>
      <w:r>
        <w:rPr>
          <w:rStyle w:val="KeywordTok"/>
        </w:rPr>
        <w:t>t.test</w:t>
      </w:r>
      <w:proofErr w:type="spellEnd"/>
      <w:r>
        <w:rPr>
          <w:rStyle w:val="NormalTok"/>
        </w:rPr>
        <w:t>(frog2$diff)</w:t>
      </w:r>
    </w:p>
    <w:p w:rsidR="00483D41" w:rsidRDefault="00C23836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One Sample t-test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data:  frog2$diff</w:t>
      </w:r>
      <w:r>
        <w:br/>
      </w:r>
      <w:r>
        <w:rPr>
          <w:rStyle w:val="VerbatimChar"/>
        </w:rPr>
        <w:t>## t = -14.719, df = 14, p-value = 6.536e-10</w:t>
      </w:r>
      <w:r>
        <w:br/>
      </w:r>
      <w:r>
        <w:rPr>
          <w:rStyle w:val="VerbatimChar"/>
        </w:rPr>
        <w:t>## alternative hypothesis: true mean is not equal to 0</w:t>
      </w:r>
      <w:r>
        <w:br/>
      </w:r>
      <w:r>
        <w:rPr>
          <w:rStyle w:val="VerbatimChar"/>
        </w:rPr>
        <w:t>## 95 percent confidence interval:</w:t>
      </w:r>
      <w:r>
        <w:br/>
      </w:r>
      <w:r>
        <w:rPr>
          <w:rStyle w:val="VerbatimChar"/>
        </w:rPr>
        <w:t>##  -128.24401  -95.62265</w:t>
      </w:r>
      <w:r>
        <w:br/>
      </w:r>
      <w:r>
        <w:rPr>
          <w:rStyle w:val="VerbatimChar"/>
        </w:rPr>
        <w:t>## sample estimates:</w:t>
      </w:r>
      <w:r>
        <w:br/>
      </w:r>
      <w:r>
        <w:rPr>
          <w:rStyle w:val="VerbatimChar"/>
        </w:rPr>
        <w:t xml:space="preserve">## mean of x </w:t>
      </w:r>
      <w:r>
        <w:br/>
      </w:r>
      <w:r>
        <w:rPr>
          <w:rStyle w:val="VerbatimChar"/>
        </w:rPr>
        <w:t>## -111.9333</w:t>
      </w:r>
    </w:p>
    <w:p w:rsidR="00483D41" w:rsidRDefault="00C23836">
      <w:pPr>
        <w:pStyle w:val="SourceCode"/>
      </w:pPr>
      <w:r>
        <w:rPr>
          <w:rStyle w:val="KeywordTok"/>
        </w:rPr>
        <w:t>mean</w:t>
      </w:r>
      <w:r>
        <w:rPr>
          <w:rStyle w:val="NormalTok"/>
        </w:rPr>
        <w:t>(frog2$diff)</w:t>
      </w:r>
    </w:p>
    <w:p w:rsidR="00483D41" w:rsidRDefault="00C23836">
      <w:pPr>
        <w:pStyle w:val="SourceCode"/>
      </w:pPr>
      <w:r>
        <w:rPr>
          <w:rStyle w:val="VerbatimChar"/>
        </w:rPr>
        <w:t>## [1] -111.9333</w:t>
      </w:r>
    </w:p>
    <w:p w:rsidR="00483D41" w:rsidRDefault="00C23836">
      <w:pPr>
        <w:pStyle w:val="SourceCode"/>
      </w:pPr>
      <w:r>
        <w:rPr>
          <w:rStyle w:val="KeywordTok"/>
        </w:rPr>
        <w:t>sd</w:t>
      </w:r>
      <w:r>
        <w:rPr>
          <w:rStyle w:val="NormalTok"/>
        </w:rPr>
        <w:t>(frog2$diff)</w:t>
      </w:r>
    </w:p>
    <w:p w:rsidR="00483D41" w:rsidRDefault="00C23836">
      <w:pPr>
        <w:pStyle w:val="SourceCode"/>
      </w:pPr>
      <w:r>
        <w:rPr>
          <w:rStyle w:val="VerbatimChar"/>
        </w:rPr>
        <w:t>## [1] 29.45327</w:t>
      </w:r>
    </w:p>
    <w:p w:rsidR="00483D41" w:rsidRDefault="00C23836">
      <w:pPr>
        <w:pStyle w:val="Heading3"/>
      </w:pPr>
      <w:bookmarkStart w:id="9" w:name="normal-qq-plot-of-the-difference"/>
      <w:bookmarkEnd w:id="9"/>
      <w:r>
        <w:t>Normal QQ plot of the difference</w:t>
      </w:r>
    </w:p>
    <w:p w:rsidR="00483D41" w:rsidRDefault="00C23836">
      <w:pPr>
        <w:pStyle w:val="SourceCode"/>
      </w:pPr>
      <w:proofErr w:type="spellStart"/>
      <w:proofErr w:type="gramStart"/>
      <w:r>
        <w:rPr>
          <w:rStyle w:val="KeywordTok"/>
        </w:rPr>
        <w:t>qqnorm</w:t>
      </w:r>
      <w:proofErr w:type="spellEnd"/>
      <w:r>
        <w:rPr>
          <w:rStyle w:val="NormalTok"/>
        </w:rPr>
        <w:t>(</w:t>
      </w:r>
      <w:proofErr w:type="gramEnd"/>
      <w:r>
        <w:rPr>
          <w:rStyle w:val="NormalTok"/>
        </w:rPr>
        <w:t xml:space="preserve">frog2$diff, </w:t>
      </w:r>
      <w:proofErr w:type="spellStart"/>
      <w:r>
        <w:rPr>
          <w:rStyle w:val="DataTypeTok"/>
        </w:rPr>
        <w:t>xlab</w:t>
      </w:r>
      <w:proofErr w:type="spellEnd"/>
      <w:r>
        <w:rPr>
          <w:rStyle w:val="DataTypeTok"/>
        </w:rPr>
        <w:t>=</w:t>
      </w:r>
      <w:r>
        <w:rPr>
          <w:rStyle w:val="StringTok"/>
        </w:rPr>
        <w:t>'Difference'</w:t>
      </w:r>
      <w:r>
        <w:rPr>
          <w:rStyle w:val="NormalTok"/>
        </w:rPr>
        <w:t xml:space="preserve">, </w:t>
      </w:r>
      <w:r>
        <w:rPr>
          <w:rStyle w:val="DataTypeTok"/>
        </w:rPr>
        <w:t>main=</w:t>
      </w:r>
      <w:r>
        <w:rPr>
          <w:rStyle w:val="StringTok"/>
        </w:rPr>
        <w:t>''</w:t>
      </w:r>
      <w:r>
        <w:rPr>
          <w:rStyle w:val="NormalTok"/>
        </w:rPr>
        <w:t>)</w:t>
      </w:r>
      <w:r>
        <w:br/>
      </w:r>
      <w:proofErr w:type="spellStart"/>
      <w:r>
        <w:rPr>
          <w:rStyle w:val="KeywordTok"/>
        </w:rPr>
        <w:t>qqline</w:t>
      </w:r>
      <w:proofErr w:type="spellEnd"/>
      <w:r>
        <w:rPr>
          <w:rStyle w:val="NormalTok"/>
        </w:rPr>
        <w:t>(frog2$diff)</w:t>
      </w:r>
    </w:p>
    <w:p w:rsidR="00483D41" w:rsidRDefault="00C23836">
      <w:pPr>
        <w:pStyle w:val="FirstParagraph"/>
      </w:pPr>
      <w:bookmarkStart w:id="10" w:name="_GoBack"/>
      <w:r>
        <w:rPr>
          <w:noProof/>
        </w:rPr>
        <w:drawing>
          <wp:inline distT="0" distB="0" distL="0" distR="0">
            <wp:extent cx="3400425" cy="2209800"/>
            <wp:effectExtent l="0" t="0" r="9525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frog_files/figure-docx/qqdiff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sectPr w:rsidR="00483D41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EEA" w:rsidRDefault="00846EEA">
      <w:pPr>
        <w:spacing w:after="0"/>
      </w:pPr>
      <w:r>
        <w:separator/>
      </w:r>
    </w:p>
  </w:endnote>
  <w:endnote w:type="continuationSeparator" w:id="0">
    <w:p w:rsidR="00846EEA" w:rsidRDefault="00846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2C0C8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0C88" w:rsidRDefault="002C0C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C0C88" w:rsidRDefault="002C0C8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2C0C88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C0C88" w:rsidRDefault="002C0C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0C8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0C88" w:rsidRDefault="002C0C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C0C88" w:rsidRDefault="002C0C8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C0C88" w:rsidRDefault="002C0C8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0C88" w:rsidRDefault="002C0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EEA" w:rsidRDefault="00846EEA">
      <w:r>
        <w:separator/>
      </w:r>
    </w:p>
  </w:footnote>
  <w:footnote w:type="continuationSeparator" w:id="0">
    <w:p w:rsidR="00846EEA" w:rsidRDefault="0084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9A30F0"/>
    <w:multiLevelType w:val="multilevel"/>
    <w:tmpl w:val="8A845BF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229660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2C0C88"/>
    <w:rsid w:val="00483D41"/>
    <w:rsid w:val="004E29B3"/>
    <w:rsid w:val="00590D07"/>
    <w:rsid w:val="00784D58"/>
    <w:rsid w:val="00846EEA"/>
    <w:rsid w:val="008D6863"/>
    <w:rsid w:val="00B86B75"/>
    <w:rsid w:val="00BC48D5"/>
    <w:rsid w:val="00C23836"/>
    <w:rsid w:val="00C36279"/>
    <w:rsid w:val="00CB12F1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10A5"/>
  <w15:docId w15:val="{8D4DEF80-02EF-4D2D-9B01-BB93FD6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uiPriority="1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alloonText">
    <w:name w:val="Balloon Text"/>
    <w:basedOn w:val="Normal"/>
    <w:link w:val="BalloonTextChar"/>
    <w:rsid w:val="002C0C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C0C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C88"/>
  </w:style>
  <w:style w:type="paragraph" w:styleId="Footer">
    <w:name w:val="footer"/>
    <w:basedOn w:val="Normal"/>
    <w:link w:val="FooterChar"/>
    <w:rsid w:val="002C0C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C0C88"/>
  </w:style>
  <w:style w:type="paragraph" w:styleId="NoSpacing">
    <w:name w:val="No Spacing"/>
    <w:link w:val="NoSpacingChar"/>
    <w:uiPriority w:val="1"/>
    <w:qFormat/>
    <w:rsid w:val="002C0C88"/>
    <w:pPr>
      <w:spacing w:after="0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C0C88"/>
    <w:rPr>
      <w:rFonts w:eastAsiaTheme="minorEastAsi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1: R code and results</dc:title>
  <dc:creator>Dixon, Philip M [STAT]</dc:creator>
  <cp:lastModifiedBy>Dixon, Philip M [STAT]</cp:lastModifiedBy>
  <cp:revision>3</cp:revision>
  <dcterms:created xsi:type="dcterms:W3CDTF">2018-02-21T02:24:00Z</dcterms:created>
  <dcterms:modified xsi:type="dcterms:W3CDTF">2024-10-06T20:54:00Z</dcterms:modified>
</cp:coreProperties>
</file>